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124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KOMUNIKAT URZĘDNIKA  WYBORCZEGO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ab/>
        <w:tab/>
        <w:tab/>
        <w:t xml:space="preserve">   </w:t>
        <w:tab/>
        <w:t xml:space="preserve">    z dnia 09 października 2018r.</w:t>
      </w:r>
    </w:p>
    <w:p>
      <w:pPr>
        <w:pStyle w:val="Normal"/>
        <w:spacing w:lineRule="auto" w:line="240" w:before="0" w:after="0"/>
        <w:ind w:left="2124" w:firstLine="708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tabs>
          <w:tab w:val="left" w:pos="6356" w:leader="none"/>
        </w:tabs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ab/>
      </w:r>
    </w:p>
    <w:p>
      <w:pPr>
        <w:pStyle w:val="Normal"/>
        <w:tabs>
          <w:tab w:val="left" w:pos="6356" w:leader="none"/>
        </w:tabs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Urzędnik Wyborczy Gminy Wołów informuje o pierwszym spotkaniu obwodowych komisji wyborczych oraz szkoleniu z przepisów prawa wyborczego obwodowych komisji wyborczych ds. przeprowadzenia głosowania w obwodzie i obwodowych komisji wyborczych ds. ustalenia wyników głosowania w obwodzie, utworzonych do przeprowadzenia wyborów samorządowych zarządzonych na dzień 21 października 2018r.</w:t>
      </w:r>
    </w:p>
    <w:p>
      <w:pPr>
        <w:pStyle w:val="Normal"/>
        <w:tabs>
          <w:tab w:val="left" w:pos="6356" w:leader="none"/>
        </w:tabs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left" w:pos="6356" w:leader="none"/>
        </w:tabs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Pierwsze spotkanie i szkolenie z przepisów prawa wyborczego komisji obwodowych ds. przeprowadzenia głosowania w obwodzie odbędzie się w II turach w Urzędzie Miejskim </w:t>
        <w:br/>
        <w:t xml:space="preserve">w Wołowie Rynek 34 w Sali Konferencyjnej </w:t>
      </w:r>
      <w:r>
        <w:rPr>
          <w:rFonts w:cs="Calibri" w:cstheme="minorHAnsi"/>
          <w:b/>
          <w:sz w:val="24"/>
          <w:szCs w:val="24"/>
        </w:rPr>
        <w:t>w dniu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 xml:space="preserve">15 października 2018r.  </w:t>
        <w:br/>
        <w:t>w godz. od 8:00 do 11.00. I tura (Obwodowe Komisje Wyborcze od nr 1 do 8), oraz II tura od 12:00 do 15:00 (Obwodowe Komisje Wyborcze od nr 9 do 16)</w:t>
      </w:r>
    </w:p>
    <w:p>
      <w:pPr>
        <w:pStyle w:val="Normal"/>
        <w:tabs>
          <w:tab w:val="left" w:pos="6356" w:leader="none"/>
        </w:tabs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Pierwsze spotkanie i szkolenie z przepisów prawa wyborczego, komisji obwodowych ds. ustalenia wyników głosowania w obwodzie, odbędzie się w II turach w Urzędzie Miejskim </w:t>
        <w:br/>
        <w:t xml:space="preserve">w Wołowie Rynek 34 w Sali Konferencyjnej , </w:t>
      </w:r>
      <w:r>
        <w:rPr>
          <w:rFonts w:cs="Calibri" w:cstheme="minorHAnsi"/>
          <w:b/>
          <w:sz w:val="24"/>
          <w:szCs w:val="24"/>
        </w:rPr>
        <w:t>w dniu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16 października 2018r.  w godz. od 8:00 do 11.00. I tura (Obwodowe Komisje Wyborcze od nr 1 do 8), oraz II tura od 12:00 do 15:00 (Obwodowe Komisje Wyborcze od  nr 9 do 16)</w:t>
      </w:r>
    </w:p>
    <w:p>
      <w:pPr>
        <w:pStyle w:val="Normal"/>
        <w:tabs>
          <w:tab w:val="left" w:pos="6356" w:leader="none"/>
        </w:tabs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OBECNOŚĆ OBOWIĄZKOWA</w:t>
      </w:r>
    </w:p>
    <w:p>
      <w:pPr>
        <w:pStyle w:val="Normal"/>
        <w:tabs>
          <w:tab w:val="left" w:pos="6356" w:leader="none"/>
        </w:tabs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trakcie spotkania komisja dokona spośród członków komisji wyboru przewodniczącego komisji oraz zastępcy przewodniczącego komisji obwodowej, określi podział zadań związanych z przygotowaniem lokalu do głosowania i dyżurów w dniu głosowania.</w:t>
      </w:r>
    </w:p>
    <w:p>
      <w:pPr>
        <w:pStyle w:val="Normal"/>
        <w:tabs>
          <w:tab w:val="left" w:pos="6356" w:leader="none"/>
        </w:tabs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left" w:pos="6356" w:leader="none"/>
        </w:tabs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left" w:pos="6356" w:leader="none"/>
        </w:tabs>
        <w:rPr>
          <w:rFonts w:cs="Calibri" w:cstheme="minorHAnsi"/>
          <w:sz w:val="24"/>
          <w:szCs w:val="24"/>
        </w:rPr>
      </w:pPr>
      <w:r>
        <w:rPr>
          <w:rFonts w:cs="Calibri" w:cstheme="minorHAnsi"/>
        </w:rPr>
        <w:tab/>
        <w:tab/>
      </w:r>
      <w:r>
        <w:rPr>
          <w:rFonts w:cs="Calibri" w:cstheme="minorHAnsi"/>
          <w:sz w:val="24"/>
          <w:szCs w:val="24"/>
        </w:rPr>
        <w:t xml:space="preserve">    Urzędnik Wyborczy</w:t>
      </w:r>
    </w:p>
    <w:p>
      <w:pPr>
        <w:pStyle w:val="Normal"/>
        <w:tabs>
          <w:tab w:val="left" w:pos="6356" w:leader="none"/>
        </w:tabs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 xml:space="preserve">  Aleksandra Zmonarska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484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LibreOffice/6.0.1.1$Windows_X86_64 LibreOffice_project/60bfb1526849283ce2491346ed2aa51c465abfe6</Application>
  <Pages>1</Pages>
  <Words>224</Words>
  <Characters>1298</Characters>
  <CharactersWithSpaces>1542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2018-10-09T13:21:00Z</dcterms:created>
  <dc:creator>xxx</dc:creator>
  <dc:description/>
  <dc:language>pl-PL</dc:language>
  <cp:lastModifiedBy>xxx</cp:lastModifiedBy>
  <cp:lastPrinted>2018-10-09T15:27:18Z</cp:lastPrinted>
  <dcterms:modified xsi:type="dcterms:W3CDTF">2018-10-09T13:21:00Z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